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2023年金昌市聘任制公务员招聘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履历分析材料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8"/>
        <w:tblW w:w="68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left"/>
              <w:rPr>
                <w:rFonts w:hint="eastAsia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  <w:lang w:val="en-US" w:eastAsia="zh-CN"/>
              </w:rPr>
              <w:t>应聘岗位：</w:t>
            </w:r>
          </w:p>
        </w:tc>
        <w:tc>
          <w:tcPr>
            <w:tcW w:w="4870" w:type="dxa"/>
            <w:vAlign w:val="bottom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left"/>
              <w:rPr>
                <w:rFonts w:hint="eastAsia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  <w:lang w:val="en-US" w:eastAsia="zh-CN"/>
              </w:rPr>
              <w:t>应聘者姓名：</w:t>
            </w:r>
          </w:p>
        </w:tc>
        <w:tc>
          <w:tcPr>
            <w:tcW w:w="4870" w:type="dxa"/>
            <w:vAlign w:val="bottom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left"/>
              <w:rPr>
                <w:rFonts w:hint="eastAsia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身份证号：</w:t>
            </w:r>
          </w:p>
        </w:tc>
        <w:tc>
          <w:tcPr>
            <w:tcW w:w="4870" w:type="dxa"/>
            <w:vAlign w:val="bottom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jc w:val="left"/>
              <w:rPr>
                <w:rFonts w:hint="eastAsia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  <w:lang w:val="en-US" w:eastAsia="zh-CN"/>
              </w:rPr>
              <w:t>联系方式：</w:t>
            </w:r>
          </w:p>
        </w:tc>
        <w:tc>
          <w:tcPr>
            <w:tcW w:w="4870" w:type="dxa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资料一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spacing w:after="0"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val="en-US" w:eastAsia="zh-CN"/>
        </w:rPr>
        <w:t>2023年金昌市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聘任制公务员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报名登记表</w:t>
      </w:r>
    </w:p>
    <w:tbl>
      <w:tblPr>
        <w:tblStyle w:val="7"/>
        <w:tblpPr w:leftFromText="180" w:rightFromText="180" w:vertAnchor="text" w:horzAnchor="page" w:tblpX="1004" w:tblpY="452"/>
        <w:tblOverlap w:val="never"/>
        <w:tblW w:w="101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014"/>
        <w:gridCol w:w="178"/>
        <w:gridCol w:w="158"/>
        <w:gridCol w:w="113"/>
        <w:gridCol w:w="140"/>
        <w:gridCol w:w="971"/>
        <w:gridCol w:w="352"/>
        <w:gridCol w:w="320"/>
        <w:gridCol w:w="68"/>
        <w:gridCol w:w="352"/>
        <w:gridCol w:w="56"/>
        <w:gridCol w:w="667"/>
        <w:gridCol w:w="21"/>
        <w:gridCol w:w="615"/>
        <w:gridCol w:w="827"/>
        <w:gridCol w:w="400"/>
        <w:gridCol w:w="348"/>
        <w:gridCol w:w="2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别</w:t>
            </w: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国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籍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18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身份证号（护照号）</w:t>
            </w:r>
          </w:p>
        </w:tc>
        <w:tc>
          <w:tcPr>
            <w:tcW w:w="2574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出生日期</w:t>
            </w:r>
          </w:p>
        </w:tc>
        <w:tc>
          <w:tcPr>
            <w:tcW w:w="2934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政治面貌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族</w:t>
            </w: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户籍所在地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历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位</w:t>
            </w: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毕业时间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毕业院校</w:t>
            </w:r>
          </w:p>
        </w:tc>
        <w:tc>
          <w:tcPr>
            <w:tcW w:w="3246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164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所学专业</w:t>
            </w: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工作单位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及职务</w:t>
            </w:r>
          </w:p>
        </w:tc>
        <w:tc>
          <w:tcPr>
            <w:tcW w:w="6600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工作年限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专业技术职称</w:t>
            </w:r>
          </w:p>
        </w:tc>
        <w:tc>
          <w:tcPr>
            <w:tcW w:w="2451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其它资格名称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联系电话1</w:t>
            </w:r>
          </w:p>
        </w:tc>
        <w:tc>
          <w:tcPr>
            <w:tcW w:w="160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71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联系电话2</w:t>
            </w:r>
          </w:p>
        </w:tc>
        <w:tc>
          <w:tcPr>
            <w:tcW w:w="1711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电子邮箱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912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通讯地址</w:t>
            </w:r>
          </w:p>
        </w:tc>
        <w:tc>
          <w:tcPr>
            <w:tcW w:w="6209" w:type="dxa"/>
            <w:gridSpan w:val="1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报考职位</w:t>
            </w:r>
          </w:p>
        </w:tc>
        <w:tc>
          <w:tcPr>
            <w:tcW w:w="2530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是否满足该职位要求的所有报考条件</w:t>
            </w:r>
          </w:p>
        </w:tc>
        <w:tc>
          <w:tcPr>
            <w:tcW w:w="25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688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对应职位条件作具体说明</w:t>
            </w:r>
          </w:p>
        </w:tc>
        <w:tc>
          <w:tcPr>
            <w:tcW w:w="7433" w:type="dxa"/>
            <w:gridSpan w:val="1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</w:rPr>
              <w:t>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</w:rPr>
              <w:t>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</w:rPr>
              <w:t>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</w:rPr>
              <w:t>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</w:rPr>
              <w:t>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</w:rPr>
              <w:t>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</w:rPr>
              <w:t>历</w:t>
            </w:r>
          </w:p>
        </w:tc>
        <w:tc>
          <w:tcPr>
            <w:tcW w:w="8783" w:type="dxa"/>
            <w:gridSpan w:val="18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exact"/>
              <w:ind w:firstLine="6640" w:firstLineChars="3162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4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况</w:t>
            </w:r>
          </w:p>
        </w:tc>
        <w:tc>
          <w:tcPr>
            <w:tcW w:w="8783" w:type="dxa"/>
            <w:gridSpan w:val="18"/>
            <w:noWrap w:val="0"/>
            <w:vAlign w:val="center"/>
          </w:tcPr>
          <w:p>
            <w:pPr>
              <w:widowControl/>
              <w:spacing w:line="240" w:lineRule="exact"/>
              <w:ind w:right="400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right="400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家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社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关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24"/>
              </w:rPr>
              <w:t>系</w:t>
            </w: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称谓</w:t>
            </w: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46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出生年月</w:t>
            </w: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政治面貌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报名信息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确认栏</w:t>
            </w:r>
          </w:p>
        </w:tc>
        <w:tc>
          <w:tcPr>
            <w:tcW w:w="8783" w:type="dxa"/>
            <w:gridSpan w:val="18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以上填报信息均为本人真实情况，若有虚假、遗漏、错误，责任自负。</w:t>
            </w:r>
          </w:p>
          <w:p>
            <w:pPr>
              <w:widowControl/>
              <w:spacing w:line="240" w:lineRule="exact"/>
              <w:ind w:right="602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right="602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应聘人签名：</w:t>
            </w:r>
          </w:p>
          <w:p>
            <w:pPr>
              <w:widowControl/>
              <w:spacing w:line="240" w:lineRule="exact"/>
              <w:ind w:right="602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right="602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见</w:t>
            </w:r>
          </w:p>
        </w:tc>
        <w:tc>
          <w:tcPr>
            <w:tcW w:w="8783" w:type="dxa"/>
            <w:gridSpan w:val="18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right="400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right="400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right="400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right="976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wordWrap w:val="0"/>
              <w:spacing w:line="240" w:lineRule="exact"/>
              <w:ind w:right="80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                                                                  年  月  日</w:t>
            </w:r>
          </w:p>
          <w:p>
            <w:pPr>
              <w:widowControl/>
              <w:spacing w:line="240" w:lineRule="exact"/>
              <w:ind w:right="602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(单位印章)</w:t>
            </w:r>
          </w:p>
        </w:tc>
      </w:tr>
    </w:tbl>
    <w:p>
      <w:pPr>
        <w:spacing w:line="280" w:lineRule="exact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80" w:lineRule="exact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资料二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身份证正反面扫描件</w:t>
      </w:r>
    </w:p>
    <w:p>
      <w:pPr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资料三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3.1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学历证书扫描件</w:t>
      </w:r>
    </w:p>
    <w:p>
      <w:pPr>
        <w:pStyle w:val="2"/>
        <w:rPr>
          <w:rFonts w:hint="default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  <w:t>（请按照由远及近顺序填写，从第一学历开始填写）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资料三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3.2学位证书扫描件</w:t>
      </w:r>
    </w:p>
    <w:p>
      <w:pPr>
        <w:pStyle w:val="2"/>
        <w:rPr>
          <w:rFonts w:hint="default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  <w:t>（请按照由远及近顺序填写，从第一学历开始填写）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资料三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3.3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学历认证报告扫描件</w:t>
      </w:r>
    </w:p>
    <w:p>
      <w:pPr>
        <w:pStyle w:val="2"/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  <w:t>(留学归国人员应出具国家教育部国&lt;境&gt;外学历学位认证书 )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资料三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3.3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学位认证报告扫描件</w:t>
      </w:r>
    </w:p>
    <w:p>
      <w:pPr>
        <w:pStyle w:val="2"/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  <w:t>(留学归国人员应出具国家教育部国&lt;境&gt;外学历学位认证书 )</w:t>
      </w:r>
    </w:p>
    <w:p>
      <w:pPr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资料四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2023年金昌市聘任制公务员应聘人员履历表</w:t>
      </w:r>
    </w:p>
    <w:tbl>
      <w:tblPr>
        <w:tblStyle w:val="8"/>
        <w:tblW w:w="9237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750"/>
        <w:gridCol w:w="795"/>
        <w:gridCol w:w="441"/>
        <w:gridCol w:w="984"/>
        <w:gridCol w:w="1130"/>
        <w:gridCol w:w="16"/>
        <w:gridCol w:w="174"/>
        <w:gridCol w:w="135"/>
        <w:gridCol w:w="690"/>
        <w:gridCol w:w="285"/>
        <w:gridCol w:w="450"/>
        <w:gridCol w:w="655"/>
        <w:gridCol w:w="695"/>
        <w:gridCol w:w="15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  岁）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婚姻状态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796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3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职业证书取得时间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现聘职称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职称聘用时间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学  位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教育院校及专业</w:t>
            </w:r>
          </w:p>
        </w:tc>
        <w:tc>
          <w:tcPr>
            <w:tcW w:w="45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在职教育院校及专业</w:t>
            </w:r>
          </w:p>
        </w:tc>
        <w:tc>
          <w:tcPr>
            <w:tcW w:w="45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6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证明人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主要工作业绩</w:t>
            </w:r>
          </w:p>
        </w:tc>
        <w:tc>
          <w:tcPr>
            <w:tcW w:w="796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36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奖惩名称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批准单位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奖惩级别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其他需要说明的情况</w:t>
            </w:r>
          </w:p>
        </w:tc>
        <w:tc>
          <w:tcPr>
            <w:tcW w:w="796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</w:trPr>
        <w:tc>
          <w:tcPr>
            <w:tcW w:w="1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信息确认</w:t>
            </w:r>
          </w:p>
        </w:tc>
        <w:tc>
          <w:tcPr>
            <w:tcW w:w="796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本人承诺：以上填报信息均为本人真实情况，如有虚假信息、遗漏信息、错误信息，责任自负。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签字：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时间：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资料五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eastAsia="方正小标宋简体" w:cs="Times New Roman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sz w:val="40"/>
          <w:szCs w:val="40"/>
          <w:lang w:val="en-US" w:eastAsia="zh-CN"/>
        </w:rPr>
        <w:t>职（执）业资格证、专业技术资格证书扫描件</w:t>
      </w:r>
    </w:p>
    <w:p>
      <w:pPr>
        <w:rPr>
          <w:rFonts w:hint="eastAsia" w:eastAsia="方正小标宋简体" w:cs="Times New Roman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sz w:val="40"/>
          <w:szCs w:val="4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资料六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近年来主要工作业绩（成果）材料及相关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证明材料</w:t>
      </w:r>
    </w:p>
    <w:p>
      <w:pPr>
        <w:pStyle w:val="2"/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  <w:t>(至少包括近三年绩效评定/考核结果，以及其他工作业绩（成果）及相关证明材料 )</w:t>
      </w:r>
    </w:p>
    <w:p>
      <w:pPr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资料七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与应聘职位相关个人履历证明材料</w:t>
      </w:r>
    </w:p>
    <w:p>
      <w:pPr>
        <w:pStyle w:val="2"/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lang w:val="en-US" w:eastAsia="zh-CN" w:bidi="ar-SA"/>
        </w:rPr>
        <w:t>(建议提供任职文件劳动合同、社会保险个人参保证明等相关材料 )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color w:val="auto"/>
          <w:sz w:val="22"/>
          <w:szCs w:val="2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IN Alternate">
    <w:altName w:val="Sitka Text"/>
    <w:panose1 w:val="020B0500000000000000"/>
    <w:charset w:val="00"/>
    <w:family w:val="swiss"/>
    <w:pitch w:val="default"/>
    <w:sig w:usb0="00000000" w:usb1="00000000" w:usb2="00000000" w:usb3="00000000" w:csb0="0000011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2397760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8.8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VmQ99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ODc0ZmJhNmRkODAzMDM4NmQ0YTJlMDliYTIyMjkifQ=="/>
  </w:docVars>
  <w:rsids>
    <w:rsidRoot w:val="5BCF198A"/>
    <w:rsid w:val="06AC0610"/>
    <w:rsid w:val="13B921A7"/>
    <w:rsid w:val="3EF603F6"/>
    <w:rsid w:val="413D2028"/>
    <w:rsid w:val="429A5BAB"/>
    <w:rsid w:val="5BCF198A"/>
    <w:rsid w:val="5E9A185E"/>
    <w:rsid w:val="6E975294"/>
    <w:rsid w:val="749D7F24"/>
    <w:rsid w:val="774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黑体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numPr>
        <w:ilvl w:val="0"/>
        <w:numId w:val="0"/>
      </w:numPr>
      <w:ind w:left="2160"/>
    </w:pPr>
    <w:rPr>
      <w:rFonts w:ascii="Arial" w:hAnsi="Arial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3"/>
    <w:basedOn w:val="1"/>
    <w:next w:val="6"/>
    <w:qFormat/>
    <w:uiPriority w:val="0"/>
    <w:pPr>
      <w:widowControl/>
      <w:ind w:left="720"/>
      <w:contextualSpacing/>
      <w:jc w:val="left"/>
    </w:pPr>
    <w:rPr>
      <w:rFonts w:cs="Times New Roman"/>
      <w:kern w:val="0"/>
      <w:sz w:val="24"/>
      <w:u w:val="none" w:color="000000"/>
    </w:rPr>
  </w:style>
  <w:style w:type="paragraph" w:customStyle="1" w:styleId="11">
    <w:name w:val="p1"/>
    <w:basedOn w:val="1"/>
    <w:qFormat/>
    <w:uiPriority w:val="0"/>
    <w:pPr>
      <w:widowControl/>
      <w:jc w:val="left"/>
    </w:pPr>
    <w:rPr>
      <w:rFonts w:ascii="DIN Alternate" w:hAnsi="DIN Alternate" w:cs="Times New Roman"/>
      <w:color w:val="878787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887</Words>
  <Characters>904</Characters>
  <Lines>0</Lines>
  <Paragraphs>0</Paragraphs>
  <TotalTime>12</TotalTime>
  <ScaleCrop>false</ScaleCrop>
  <LinksUpToDate>false</LinksUpToDate>
  <CharactersWithSpaces>1265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2023-07-12T06:39:00Z</dcterms:created>
  <dc:creator>Admin</dc:creator>
  <cp:lastModifiedBy>jcsyzzb</cp:lastModifiedBy>
  <cp:lastPrinted>2024-03-20T00:26:00Z</cp:lastPrinted>
  <dcterms:modified xsi:type="dcterms:W3CDTF">2024-03-21T01:19:16Z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C504247D982E4B918D07F8C0B55DDF7D_11</vt:lpwstr>
  </property>
</Properties>
</file>